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5F64" w:rsidRPr="00E02F55" w:rsidRDefault="00E75F64" w:rsidP="00E02F55">
      <w:pPr>
        <w:shd w:val="clear" w:color="auto" w:fill="FFFFFF"/>
        <w:spacing w:after="0" w:line="240" w:lineRule="auto"/>
        <w:jc w:val="center"/>
        <w:rPr>
          <w:rFonts w:ascii="Times New Roman" w:hAnsi="Times New Roman" w:cs="Times New Roman"/>
          <w:color w:val="000000" w:themeColor="text1"/>
          <w:sz w:val="36"/>
          <w:szCs w:val="36"/>
        </w:rPr>
      </w:pPr>
      <w:r w:rsidRPr="00E02F55">
        <w:rPr>
          <w:rFonts w:ascii="Times New Roman" w:hAnsi="Times New Roman" w:cs="Times New Roman"/>
          <w:color w:val="000000" w:themeColor="text1"/>
          <w:sz w:val="36"/>
          <w:szCs w:val="36"/>
        </w:rPr>
        <w:t>Boletín De Prensa</w:t>
      </w:r>
    </w:p>
    <w:p w:rsidR="00E75F64" w:rsidRPr="00E75F64" w:rsidRDefault="00E75F64" w:rsidP="00CB4D5A">
      <w:pPr>
        <w:shd w:val="clear" w:color="auto" w:fill="FFFFFF"/>
        <w:spacing w:after="0" w:line="240" w:lineRule="auto"/>
        <w:jc w:val="center"/>
        <w:rPr>
          <w:rFonts w:ascii="Times New Roman" w:hAnsi="Times New Roman" w:cs="Times New Roman"/>
          <w:color w:val="C00000"/>
          <w:sz w:val="36"/>
          <w:szCs w:val="36"/>
        </w:rPr>
      </w:pPr>
    </w:p>
    <w:p w:rsidR="00CB4D5A" w:rsidRDefault="00A10242" w:rsidP="00CB4D5A">
      <w:pPr>
        <w:shd w:val="clear" w:color="auto" w:fill="FFFFFF"/>
        <w:spacing w:after="0" w:line="240" w:lineRule="auto"/>
        <w:jc w:val="center"/>
        <w:rPr>
          <w:rFonts w:ascii="Times New Roman" w:hAnsi="Times New Roman" w:cs="Times New Roman"/>
          <w:color w:val="C00000"/>
          <w:sz w:val="36"/>
          <w:szCs w:val="36"/>
        </w:rPr>
      </w:pPr>
      <w:r w:rsidRPr="00A10242">
        <w:rPr>
          <w:rFonts w:ascii="Times New Roman" w:hAnsi="Times New Roman" w:cs="Times New Roman"/>
          <w:color w:val="FF0000"/>
          <w:sz w:val="36"/>
          <w:szCs w:val="36"/>
        </w:rPr>
        <w:t xml:space="preserve">GAY CON DISCAPACIDAD </w:t>
      </w:r>
      <w:r>
        <w:rPr>
          <w:rFonts w:ascii="Times New Roman" w:hAnsi="Times New Roman" w:cs="Times New Roman"/>
          <w:color w:val="C00000"/>
          <w:sz w:val="36"/>
          <w:szCs w:val="36"/>
        </w:rPr>
        <w:t xml:space="preserve">GANA JUICIO POR DISCRIMINACIÓN </w:t>
      </w:r>
      <w:r w:rsidRPr="00A10242">
        <w:rPr>
          <w:rFonts w:ascii="Times New Roman" w:hAnsi="Times New Roman" w:cs="Times New Roman"/>
          <w:color w:val="FF0000"/>
          <w:sz w:val="36"/>
          <w:szCs w:val="36"/>
        </w:rPr>
        <w:t>LABORAL.</w:t>
      </w:r>
    </w:p>
    <w:p w:rsidR="00E02F55" w:rsidRDefault="00E02F55" w:rsidP="00E02F55">
      <w:pPr>
        <w:shd w:val="clear" w:color="auto" w:fill="FFFFFF"/>
        <w:spacing w:after="0" w:line="240" w:lineRule="auto"/>
        <w:rPr>
          <w:rFonts w:ascii="Times New Roman" w:hAnsi="Times New Roman" w:cs="Times New Roman"/>
          <w:color w:val="000000" w:themeColor="text1"/>
          <w:sz w:val="36"/>
          <w:szCs w:val="36"/>
        </w:rPr>
      </w:pPr>
    </w:p>
    <w:p w:rsidR="00E02F55" w:rsidRPr="00E02F55" w:rsidRDefault="00E02F55" w:rsidP="00E02F55">
      <w:pPr>
        <w:shd w:val="clear" w:color="auto" w:fill="FFFFFF"/>
        <w:spacing w:after="0" w:line="240" w:lineRule="auto"/>
        <w:rPr>
          <w:rFonts w:ascii="Times New Roman" w:hAnsi="Times New Roman" w:cs="Times New Roman"/>
          <w:b/>
          <w:color w:val="FF0000"/>
          <w:sz w:val="24"/>
          <w:szCs w:val="24"/>
        </w:rPr>
      </w:pPr>
      <w:r>
        <w:rPr>
          <w:rFonts w:ascii="Times New Roman" w:hAnsi="Times New Roman" w:cs="Times New Roman"/>
          <w:b/>
          <w:color w:val="000000" w:themeColor="text1"/>
          <w:sz w:val="24"/>
          <w:szCs w:val="24"/>
        </w:rPr>
        <w:t xml:space="preserve">Oficio: </w:t>
      </w:r>
      <w:r w:rsidR="00A10242">
        <w:rPr>
          <w:rFonts w:ascii="Times New Roman" w:hAnsi="Times New Roman" w:cs="Times New Roman"/>
          <w:b/>
          <w:color w:val="000000" w:themeColor="text1"/>
          <w:sz w:val="24"/>
          <w:szCs w:val="24"/>
        </w:rPr>
        <w:t>B02</w:t>
      </w:r>
      <w:r w:rsidRPr="00E02F55">
        <w:rPr>
          <w:rFonts w:ascii="Times New Roman" w:hAnsi="Times New Roman" w:cs="Times New Roman"/>
          <w:b/>
          <w:color w:val="000000" w:themeColor="text1"/>
          <w:sz w:val="24"/>
          <w:szCs w:val="24"/>
        </w:rPr>
        <w:t>-310517</w:t>
      </w:r>
    </w:p>
    <w:p w:rsidR="007C5822" w:rsidRPr="007C5822" w:rsidRDefault="007C5822" w:rsidP="007C5822">
      <w:pPr>
        <w:pStyle w:val="Sinespaciado"/>
        <w:jc w:val="both"/>
        <w:rPr>
          <w:rFonts w:ascii="Century Gothic" w:hAnsi="Century Gothic" w:cs="Times New Roman"/>
          <w:b/>
          <w:sz w:val="20"/>
          <w:szCs w:val="20"/>
        </w:rPr>
      </w:pPr>
    </w:p>
    <w:p w:rsidR="007C5822" w:rsidRDefault="00A10242" w:rsidP="007C5822">
      <w:pPr>
        <w:shd w:val="clear" w:color="auto" w:fill="FFFFFF"/>
        <w:spacing w:after="0" w:line="240" w:lineRule="auto"/>
        <w:jc w:val="both"/>
        <w:rPr>
          <w:rFonts w:ascii="Century Gothic" w:eastAsia="Times New Roman" w:hAnsi="Century Gothic" w:cs="Arial"/>
          <w:color w:val="222222"/>
          <w:lang w:eastAsia="es-ES"/>
        </w:rPr>
      </w:pPr>
      <w:r>
        <w:rPr>
          <w:rFonts w:ascii="Century Gothic" w:eastAsia="Times New Roman" w:hAnsi="Century Gothic" w:cs="Arial"/>
          <w:color w:val="222222"/>
          <w:lang w:eastAsia="es-ES"/>
        </w:rPr>
        <w:t>El pasado 11 de Mayo el compañero Espinoza Pazmiño Edio Rafael, homosexual y discapacitado, fue notificado por la Función Judicial por el juicio 09359201505476 contra la empresa NIRSA S.A. la empresa reconocida por la marca de Atún Real, en donde le daban la razón. En primera instancia perdió pero esta segunda ocasión la justicia le dio la razón.</w:t>
      </w:r>
    </w:p>
    <w:p w:rsidR="00A10242" w:rsidRDefault="00A10242" w:rsidP="007C5822">
      <w:pPr>
        <w:shd w:val="clear" w:color="auto" w:fill="FFFFFF"/>
        <w:spacing w:after="0" w:line="240" w:lineRule="auto"/>
        <w:jc w:val="both"/>
        <w:rPr>
          <w:rFonts w:ascii="Century Gothic" w:eastAsia="Times New Roman" w:hAnsi="Century Gothic" w:cs="Arial"/>
          <w:color w:val="222222"/>
          <w:lang w:eastAsia="es-ES"/>
        </w:rPr>
      </w:pPr>
    </w:p>
    <w:p w:rsidR="00A10242" w:rsidRPr="00A10242" w:rsidRDefault="00A10242" w:rsidP="007C5822">
      <w:pPr>
        <w:shd w:val="clear" w:color="auto" w:fill="FFFFFF"/>
        <w:spacing w:after="0" w:line="240" w:lineRule="auto"/>
        <w:jc w:val="both"/>
        <w:rPr>
          <w:rFonts w:ascii="Century Gothic" w:eastAsia="Times New Roman" w:hAnsi="Century Gothic" w:cs="Arial"/>
          <w:i/>
          <w:color w:val="C00000"/>
          <w:sz w:val="32"/>
          <w:szCs w:val="32"/>
          <w:lang w:eastAsia="es-ES"/>
        </w:rPr>
      </w:pPr>
      <w:r>
        <w:rPr>
          <w:rFonts w:ascii="Century Gothic" w:eastAsia="Times New Roman" w:hAnsi="Century Gothic" w:cs="Arial"/>
          <w:i/>
          <w:color w:val="C00000"/>
          <w:sz w:val="32"/>
          <w:szCs w:val="32"/>
          <w:lang w:eastAsia="es-ES"/>
        </w:rPr>
        <w:t xml:space="preserve">Recordemos que Rafael Espinoza, </w:t>
      </w:r>
      <w:r w:rsidRPr="007C5CD1">
        <w:rPr>
          <w:rFonts w:ascii="Century Gothic" w:eastAsia="Times New Roman" w:hAnsi="Century Gothic" w:cs="Arial"/>
          <w:i/>
          <w:color w:val="FF0000"/>
          <w:sz w:val="32"/>
          <w:szCs w:val="32"/>
          <w:lang w:eastAsia="es-ES"/>
        </w:rPr>
        <w:t>llevo</w:t>
      </w:r>
      <w:r w:rsidRPr="00A10242">
        <w:rPr>
          <w:rFonts w:ascii="Century Gothic" w:eastAsia="Times New Roman" w:hAnsi="Century Gothic" w:cs="Arial"/>
          <w:i/>
          <w:color w:val="C00000"/>
          <w:sz w:val="32"/>
          <w:szCs w:val="32"/>
          <w:lang w:eastAsia="es-ES"/>
        </w:rPr>
        <w:t xml:space="preserve"> muestras de su </w:t>
      </w:r>
      <w:r w:rsidRPr="00A10242">
        <w:rPr>
          <w:rFonts w:ascii="Century Gothic" w:eastAsia="Times New Roman" w:hAnsi="Century Gothic" w:cs="Arial"/>
          <w:i/>
          <w:color w:val="FF0000"/>
          <w:sz w:val="32"/>
          <w:szCs w:val="32"/>
          <w:lang w:eastAsia="es-ES"/>
        </w:rPr>
        <w:t>“unión de hecho</w:t>
      </w:r>
      <w:r w:rsidRPr="00A10242">
        <w:rPr>
          <w:rFonts w:ascii="Century Gothic" w:eastAsia="Times New Roman" w:hAnsi="Century Gothic" w:cs="Arial"/>
          <w:i/>
          <w:color w:val="C00000"/>
          <w:sz w:val="32"/>
          <w:szCs w:val="32"/>
          <w:lang w:eastAsia="es-ES"/>
        </w:rPr>
        <w:t xml:space="preserve">” al trabajo con la finalidad de poder asegurar a su pareja socialmente. </w:t>
      </w:r>
      <w:r w:rsidRPr="00A10242">
        <w:rPr>
          <w:rFonts w:ascii="Century Gothic" w:eastAsia="Times New Roman" w:hAnsi="Century Gothic" w:cs="Arial"/>
          <w:i/>
          <w:color w:val="FF0000"/>
          <w:sz w:val="32"/>
          <w:szCs w:val="32"/>
          <w:lang w:eastAsia="es-ES"/>
        </w:rPr>
        <w:t>Después de exigir este derecho homose</w:t>
      </w:r>
      <w:bookmarkStart w:id="0" w:name="_GoBack"/>
      <w:bookmarkEnd w:id="0"/>
      <w:r w:rsidRPr="00A10242">
        <w:rPr>
          <w:rFonts w:ascii="Century Gothic" w:eastAsia="Times New Roman" w:hAnsi="Century Gothic" w:cs="Arial"/>
          <w:i/>
          <w:color w:val="FF0000"/>
          <w:sz w:val="32"/>
          <w:szCs w:val="32"/>
          <w:lang w:eastAsia="es-ES"/>
        </w:rPr>
        <w:t>xual,</w:t>
      </w:r>
      <w:r w:rsidRPr="00A10242">
        <w:rPr>
          <w:rFonts w:ascii="Century Gothic" w:eastAsia="Times New Roman" w:hAnsi="Century Gothic" w:cs="Arial"/>
          <w:i/>
          <w:color w:val="FF0000"/>
          <w:sz w:val="32"/>
          <w:szCs w:val="32"/>
          <w:lang w:eastAsia="es-ES"/>
        </w:rPr>
        <w:t xml:space="preserve"> </w:t>
      </w:r>
      <w:r w:rsidRPr="007C5CD1">
        <w:rPr>
          <w:rFonts w:ascii="Century Gothic" w:eastAsia="Times New Roman" w:hAnsi="Century Gothic" w:cs="Arial"/>
          <w:i/>
          <w:color w:val="FF0000"/>
          <w:sz w:val="32"/>
          <w:szCs w:val="32"/>
          <w:lang w:eastAsia="es-ES"/>
        </w:rPr>
        <w:t>fue</w:t>
      </w:r>
      <w:r w:rsidRPr="00A10242">
        <w:rPr>
          <w:rFonts w:ascii="Century Gothic" w:eastAsia="Times New Roman" w:hAnsi="Century Gothic" w:cs="Arial"/>
          <w:i/>
          <w:color w:val="C00000"/>
          <w:sz w:val="32"/>
          <w:szCs w:val="32"/>
          <w:lang w:eastAsia="es-ES"/>
        </w:rPr>
        <w:t xml:space="preserve"> </w:t>
      </w:r>
      <w:r w:rsidRPr="00A10242">
        <w:rPr>
          <w:rFonts w:ascii="Century Gothic" w:eastAsia="Times New Roman" w:hAnsi="Century Gothic" w:cs="Arial"/>
          <w:i/>
          <w:color w:val="FF0000"/>
          <w:sz w:val="32"/>
          <w:szCs w:val="32"/>
          <w:lang w:eastAsia="es-ES"/>
        </w:rPr>
        <w:t xml:space="preserve">despedido </w:t>
      </w:r>
      <w:r w:rsidRPr="00A10242">
        <w:rPr>
          <w:rFonts w:ascii="Century Gothic" w:eastAsia="Times New Roman" w:hAnsi="Century Gothic" w:cs="Arial"/>
          <w:i/>
          <w:color w:val="C00000"/>
          <w:sz w:val="32"/>
          <w:szCs w:val="32"/>
          <w:lang w:eastAsia="es-ES"/>
        </w:rPr>
        <w:t xml:space="preserve">intempestivamente </w:t>
      </w:r>
      <w:r w:rsidRPr="007C5CD1">
        <w:rPr>
          <w:rFonts w:ascii="Century Gothic" w:eastAsia="Times New Roman" w:hAnsi="Century Gothic" w:cs="Arial"/>
          <w:i/>
          <w:color w:val="FF0000"/>
          <w:sz w:val="32"/>
          <w:szCs w:val="32"/>
          <w:lang w:eastAsia="es-ES"/>
        </w:rPr>
        <w:t>por</w:t>
      </w:r>
      <w:r w:rsidRPr="00A10242">
        <w:rPr>
          <w:rFonts w:ascii="Century Gothic" w:eastAsia="Times New Roman" w:hAnsi="Century Gothic" w:cs="Arial"/>
          <w:i/>
          <w:color w:val="C00000"/>
          <w:sz w:val="32"/>
          <w:szCs w:val="32"/>
          <w:lang w:eastAsia="es-ES"/>
        </w:rPr>
        <w:t xml:space="preserve"> la empresa </w:t>
      </w:r>
      <w:r w:rsidRPr="00A10242">
        <w:rPr>
          <w:rFonts w:ascii="Century Gothic" w:eastAsia="Times New Roman" w:hAnsi="Century Gothic" w:cs="Arial"/>
          <w:i/>
          <w:color w:val="FF0000"/>
          <w:sz w:val="32"/>
          <w:szCs w:val="32"/>
          <w:lang w:eastAsia="es-ES"/>
        </w:rPr>
        <w:t>ATUN REAL –</w:t>
      </w:r>
      <w:r w:rsidRPr="00A10242">
        <w:rPr>
          <w:rFonts w:ascii="Century Gothic" w:eastAsia="Times New Roman" w:hAnsi="Century Gothic" w:cs="Arial"/>
          <w:i/>
          <w:color w:val="FF0000"/>
          <w:sz w:val="32"/>
          <w:szCs w:val="32"/>
          <w:lang w:eastAsia="es-ES"/>
        </w:rPr>
        <w:t xml:space="preserve"> NIRSA.</w:t>
      </w:r>
    </w:p>
    <w:p w:rsidR="00A10242" w:rsidRPr="00A10242" w:rsidRDefault="00A10242" w:rsidP="007C5822">
      <w:pPr>
        <w:shd w:val="clear" w:color="auto" w:fill="FFFFFF"/>
        <w:spacing w:after="0" w:line="240" w:lineRule="auto"/>
        <w:jc w:val="both"/>
        <w:rPr>
          <w:rFonts w:ascii="Century Gothic" w:eastAsia="Times New Roman" w:hAnsi="Century Gothic" w:cs="Arial"/>
          <w:i/>
          <w:color w:val="222222"/>
          <w:lang w:eastAsia="es-ES"/>
        </w:rPr>
      </w:pPr>
    </w:p>
    <w:p w:rsidR="00A10242" w:rsidRDefault="00A10242" w:rsidP="007C5822">
      <w:pPr>
        <w:shd w:val="clear" w:color="auto" w:fill="FFFFFF"/>
        <w:spacing w:after="0" w:line="240" w:lineRule="auto"/>
        <w:jc w:val="both"/>
        <w:rPr>
          <w:rFonts w:ascii="Century Gothic" w:eastAsia="Times New Roman" w:hAnsi="Century Gothic" w:cs="Arial"/>
          <w:color w:val="222222"/>
          <w:lang w:eastAsia="es-ES"/>
        </w:rPr>
      </w:pPr>
      <w:r>
        <w:rPr>
          <w:rFonts w:ascii="Century Gothic" w:eastAsia="Times New Roman" w:hAnsi="Century Gothic" w:cs="Arial"/>
          <w:color w:val="222222"/>
          <w:lang w:eastAsia="es-ES"/>
        </w:rPr>
        <w:t>Sabemos que la empresa apelará la decisión del Juez, llevando el caso a la corte constitucional. El caso se lleva ventilando cerca de dos años. Sin embargo, a pesar del tiempo, el gasto económico, el desgaste psicológico y moral, esperamos que la justicia falle a favor de nuestro compañero Rafael, quien tiene muestras claras de la discriminación por parte de sus patronos.</w:t>
      </w:r>
    </w:p>
    <w:p w:rsidR="00A10242" w:rsidRDefault="00A10242" w:rsidP="007C5822">
      <w:pPr>
        <w:shd w:val="clear" w:color="auto" w:fill="FFFFFF"/>
        <w:spacing w:after="0" w:line="240" w:lineRule="auto"/>
        <w:jc w:val="both"/>
        <w:rPr>
          <w:rFonts w:ascii="Century Gothic" w:eastAsia="Times New Roman" w:hAnsi="Century Gothic" w:cs="Arial"/>
          <w:color w:val="222222"/>
          <w:lang w:eastAsia="es-ES"/>
        </w:rPr>
      </w:pPr>
    </w:p>
    <w:p w:rsidR="00A10242" w:rsidRPr="00A10242" w:rsidRDefault="00A10242" w:rsidP="00A10242">
      <w:pPr>
        <w:shd w:val="clear" w:color="auto" w:fill="FFFFFF"/>
        <w:spacing w:after="0" w:line="240" w:lineRule="auto"/>
        <w:jc w:val="center"/>
        <w:rPr>
          <w:rFonts w:ascii="Century Gothic" w:eastAsia="Times New Roman" w:hAnsi="Century Gothic" w:cs="Arial"/>
          <w:b/>
          <w:color w:val="C00000"/>
          <w:lang w:eastAsia="es-ES"/>
        </w:rPr>
      </w:pPr>
      <w:r w:rsidRPr="00A10242">
        <w:rPr>
          <w:rFonts w:ascii="Century Gothic" w:eastAsia="Times New Roman" w:hAnsi="Century Gothic" w:cs="Arial"/>
          <w:b/>
          <w:color w:val="C00000"/>
          <w:lang w:eastAsia="es-ES"/>
        </w:rPr>
        <w:t>NO MÁS DISCRIMINACIÓN LABORAL.</w:t>
      </w:r>
    </w:p>
    <w:p w:rsidR="007C5822" w:rsidRDefault="007C5822" w:rsidP="00854ED7">
      <w:pPr>
        <w:pStyle w:val="Sinespaciado"/>
        <w:jc w:val="both"/>
        <w:rPr>
          <w:rFonts w:ascii="Times New Roman" w:hAnsi="Times New Roman" w:cs="Times New Roman"/>
          <w:b/>
        </w:rPr>
      </w:pPr>
    </w:p>
    <w:p w:rsidR="00A10242" w:rsidRDefault="00A10242" w:rsidP="00A10242">
      <w:pPr>
        <w:pStyle w:val="Sinespaciado"/>
        <w:jc w:val="both"/>
        <w:rPr>
          <w:b/>
        </w:rPr>
      </w:pPr>
      <w:r>
        <w:rPr>
          <w:b/>
          <w:noProof/>
          <w:lang w:eastAsia="es-ES"/>
        </w:rPr>
        <w:drawing>
          <wp:anchor distT="0" distB="0" distL="114300" distR="114300" simplePos="0" relativeHeight="251658240" behindDoc="1" locked="0" layoutInCell="1" allowOverlap="1" wp14:anchorId="26003C5E" wp14:editId="7218B11F">
            <wp:simplePos x="0" y="0"/>
            <wp:positionH relativeFrom="margin">
              <wp:align>left</wp:align>
            </wp:positionH>
            <wp:positionV relativeFrom="paragraph">
              <wp:posOffset>67310</wp:posOffset>
            </wp:positionV>
            <wp:extent cx="1981200" cy="75057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rma.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81200" cy="750570"/>
                    </a:xfrm>
                    <a:prstGeom prst="rect">
                      <a:avLst/>
                    </a:prstGeom>
                  </pic:spPr>
                </pic:pic>
              </a:graphicData>
            </a:graphic>
            <wp14:sizeRelH relativeFrom="page">
              <wp14:pctWidth>0</wp14:pctWidth>
            </wp14:sizeRelH>
            <wp14:sizeRelV relativeFrom="page">
              <wp14:pctHeight>0</wp14:pctHeight>
            </wp14:sizeRelV>
          </wp:anchor>
        </w:drawing>
      </w:r>
    </w:p>
    <w:p w:rsidR="00A10242" w:rsidRDefault="00A10242" w:rsidP="00A10242">
      <w:pPr>
        <w:pStyle w:val="Sinespaciado"/>
        <w:jc w:val="both"/>
        <w:rPr>
          <w:b/>
        </w:rPr>
      </w:pPr>
    </w:p>
    <w:p w:rsidR="00A10242" w:rsidRDefault="00A10242" w:rsidP="00A10242">
      <w:pPr>
        <w:pStyle w:val="Sinespaciado"/>
        <w:jc w:val="both"/>
        <w:rPr>
          <w:b/>
        </w:rPr>
      </w:pPr>
    </w:p>
    <w:p w:rsidR="00A10242" w:rsidRDefault="00A10242" w:rsidP="00A10242">
      <w:pPr>
        <w:pStyle w:val="Sinespaciado"/>
        <w:jc w:val="both"/>
        <w:rPr>
          <w:b/>
        </w:rPr>
      </w:pPr>
    </w:p>
    <w:p w:rsidR="00A10242" w:rsidRDefault="00A10242" w:rsidP="00A10242">
      <w:pPr>
        <w:pStyle w:val="Sinespaciado"/>
        <w:jc w:val="both"/>
        <w:rPr>
          <w:b/>
        </w:rPr>
      </w:pPr>
      <w:r>
        <w:rPr>
          <w:b/>
        </w:rPr>
        <w:t>Psic. Diane Rodríguez</w:t>
      </w:r>
    </w:p>
    <w:p w:rsidR="00A10242" w:rsidRDefault="00A10242" w:rsidP="00A10242">
      <w:pPr>
        <w:pStyle w:val="Sinespaciado"/>
        <w:jc w:val="both"/>
        <w:rPr>
          <w:b/>
        </w:rPr>
      </w:pPr>
      <w:r>
        <w:rPr>
          <w:b/>
        </w:rPr>
        <w:t>Presidenta</w:t>
      </w:r>
    </w:p>
    <w:p w:rsidR="0051178B" w:rsidRPr="00E75F64" w:rsidRDefault="00A10242" w:rsidP="00A10242">
      <w:pPr>
        <w:pStyle w:val="Sinespaciado"/>
        <w:jc w:val="both"/>
        <w:rPr>
          <w:rFonts w:ascii="Century Gothic" w:eastAsia="Times New Roman" w:hAnsi="Century Gothic" w:cs="Arial"/>
          <w:b/>
          <w:color w:val="222222"/>
          <w:sz w:val="28"/>
          <w:szCs w:val="28"/>
          <w:lang w:eastAsia="es-ES"/>
        </w:rPr>
      </w:pPr>
      <w:r>
        <w:rPr>
          <w:b/>
        </w:rPr>
        <w:t xml:space="preserve">Federación ecuatoriana de organizaciones LGBTI                          </w:t>
      </w:r>
    </w:p>
    <w:sectPr w:rsidR="0051178B" w:rsidRPr="00E75F64" w:rsidSect="00C07C03">
      <w:headerReference w:type="default"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1F7E" w:rsidRDefault="007F1F7E" w:rsidP="005E0322">
      <w:pPr>
        <w:spacing w:after="0" w:line="240" w:lineRule="auto"/>
      </w:pPr>
      <w:r>
        <w:separator/>
      </w:r>
    </w:p>
  </w:endnote>
  <w:endnote w:type="continuationSeparator" w:id="0">
    <w:p w:rsidR="007F1F7E" w:rsidRDefault="007F1F7E" w:rsidP="005E0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DE7" w:rsidRDefault="007F1F7E" w:rsidP="00487509">
    <w:pPr>
      <w:pStyle w:val="Piedepgina"/>
      <w:rPr>
        <w:rFonts w:ascii="Arial Narrow" w:hAnsi="Arial Narrow"/>
      </w:rPr>
    </w:pPr>
    <w:hyperlink r:id="rId1" w:anchor="onLGBTI.com" w:history="1">
      <w:r w:rsidR="00123DE7" w:rsidRPr="00487509">
        <w:rPr>
          <w:rStyle w:val="Hipervnculo"/>
          <w:rFonts w:ascii="Arial Narrow" w:hAnsi="Arial Narrow"/>
        </w:rPr>
        <w:t>www.FederacionLGBTI.com</w:t>
      </w:r>
    </w:hyperlink>
    <w:r w:rsidR="00123DE7">
      <w:rPr>
        <w:rFonts w:ascii="Arial Narrow" w:hAnsi="Arial Narrow"/>
      </w:rPr>
      <w:t>|Telf:</w:t>
    </w:r>
    <w:r w:rsidR="00123DE7" w:rsidRPr="00487509">
      <w:rPr>
        <w:rFonts w:ascii="Arial Narrow" w:hAnsi="Arial Narrow"/>
      </w:rPr>
      <w:t>0982001871</w:t>
    </w:r>
    <w:r w:rsidR="00123DE7">
      <w:rPr>
        <w:rFonts w:ascii="Arial Narrow" w:hAnsi="Arial Narrow"/>
      </w:rPr>
      <w:t>|</w:t>
    </w:r>
    <w:hyperlink r:id="rId2" w:history="1">
      <w:r w:rsidR="00123DE7" w:rsidRPr="00487509">
        <w:rPr>
          <w:rStyle w:val="Hipervnculo"/>
          <w:rFonts w:ascii="Arial Narrow" w:hAnsi="Arial Narrow"/>
        </w:rPr>
        <w:t>FedeLGBT@gmail.com</w:t>
      </w:r>
    </w:hyperlink>
    <w:r w:rsidR="00123DE7">
      <w:rPr>
        <w:rFonts w:ascii="Arial Narrow" w:hAnsi="Arial Narrow"/>
      </w:rPr>
      <w:t>|</w:t>
    </w:r>
    <w:r w:rsidR="00123DE7" w:rsidRPr="00487509">
      <w:rPr>
        <w:rFonts w:ascii="Arial Narrow" w:hAnsi="Arial Narrow"/>
      </w:rPr>
      <w:t>Córdoba 325 y P</w:t>
    </w:r>
    <w:r w:rsidR="00123DE7">
      <w:rPr>
        <w:rFonts w:ascii="Arial Narrow" w:hAnsi="Arial Narrow"/>
      </w:rPr>
      <w:t>adre Aguirre, Gye.</w:t>
    </w:r>
  </w:p>
  <w:p w:rsidR="002C2292" w:rsidRPr="00487509" w:rsidRDefault="002C2292" w:rsidP="00487509">
    <w:pPr>
      <w:pStyle w:val="Piedepgina"/>
      <w:rPr>
        <w:rFonts w:ascii="Arial Narrow" w:hAnsi="Arial Narrow"/>
      </w:rPr>
    </w:pPr>
    <w:r>
      <w:rPr>
        <w:rFonts w:ascii="Arial Narrow" w:hAnsi="Arial Narrow"/>
        <w:noProof/>
        <w:lang w:eastAsia="es-ES"/>
      </w:rPr>
      <w:drawing>
        <wp:anchor distT="0" distB="0" distL="114300" distR="114300" simplePos="0" relativeHeight="251666432" behindDoc="1" locked="0" layoutInCell="1" allowOverlap="1" wp14:anchorId="0D1AFE48" wp14:editId="5F99D0BE">
          <wp:simplePos x="0" y="0"/>
          <wp:positionH relativeFrom="margin">
            <wp:posOffset>200025</wp:posOffset>
          </wp:positionH>
          <wp:positionV relativeFrom="paragraph">
            <wp:posOffset>7620</wp:posOffset>
          </wp:positionV>
          <wp:extent cx="5114925" cy="158750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ederacion agrupados logos.jpg"/>
                  <pic:cNvPicPr/>
                </pic:nvPicPr>
                <pic:blipFill rotWithShape="1">
                  <a:blip r:embed="rId3">
                    <a:extLst>
                      <a:ext uri="{28A0092B-C50C-407E-A947-70E740481C1C}">
                        <a14:useLocalDpi xmlns:a14="http://schemas.microsoft.com/office/drawing/2010/main" val="0"/>
                      </a:ext>
                    </a:extLst>
                  </a:blip>
                  <a:srcRect b="20266"/>
                  <a:stretch/>
                </pic:blipFill>
                <pic:spPr bwMode="auto">
                  <a:xfrm>
                    <a:off x="0" y="0"/>
                    <a:ext cx="5114925" cy="1587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1F7E" w:rsidRDefault="007F1F7E" w:rsidP="005E0322">
      <w:pPr>
        <w:spacing w:after="0" w:line="240" w:lineRule="auto"/>
      </w:pPr>
      <w:r>
        <w:separator/>
      </w:r>
    </w:p>
  </w:footnote>
  <w:footnote w:type="continuationSeparator" w:id="0">
    <w:p w:rsidR="007F1F7E" w:rsidRDefault="007F1F7E" w:rsidP="005E03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2F55" w:rsidRDefault="00E02F55">
    <w:pPr>
      <w:pStyle w:val="Encabezado"/>
    </w:pPr>
    <w:r>
      <w:rPr>
        <w:noProof/>
        <w:lang w:eastAsia="es-ES"/>
      </w:rPr>
      <w:drawing>
        <wp:anchor distT="0" distB="0" distL="114300" distR="114300" simplePos="0" relativeHeight="251658240" behindDoc="1" locked="0" layoutInCell="1" allowOverlap="1" wp14:anchorId="7CD597CF" wp14:editId="292DE054">
          <wp:simplePos x="0" y="0"/>
          <wp:positionH relativeFrom="margin">
            <wp:posOffset>1004570</wp:posOffset>
          </wp:positionH>
          <wp:positionV relativeFrom="paragraph">
            <wp:posOffset>-443865</wp:posOffset>
          </wp:positionV>
          <wp:extent cx="3485528" cy="1562100"/>
          <wp:effectExtent l="0" t="0" r="63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Federación Ecuatoriana de Organizaciones LGBT.png"/>
                  <pic:cNvPicPr/>
                </pic:nvPicPr>
                <pic:blipFill rotWithShape="1">
                  <a:blip r:embed="rId1">
                    <a:extLst>
                      <a:ext uri="{28A0092B-C50C-407E-A947-70E740481C1C}">
                        <a14:useLocalDpi xmlns:a14="http://schemas.microsoft.com/office/drawing/2010/main" val="0"/>
                      </a:ext>
                    </a:extLst>
                  </a:blip>
                  <a:srcRect l="1866"/>
                  <a:stretch/>
                </pic:blipFill>
                <pic:spPr bwMode="auto">
                  <a:xfrm>
                    <a:off x="0" y="0"/>
                    <a:ext cx="3485528" cy="1562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02F55" w:rsidRDefault="00E02F55">
    <w:pPr>
      <w:pStyle w:val="Encabezado"/>
    </w:pPr>
  </w:p>
  <w:p w:rsidR="00E02F55" w:rsidRDefault="00E02F55">
    <w:pPr>
      <w:pStyle w:val="Encabezado"/>
    </w:pPr>
  </w:p>
  <w:p w:rsidR="00E02F55" w:rsidRDefault="00E02F55">
    <w:pPr>
      <w:pStyle w:val="Encabezado"/>
    </w:pPr>
  </w:p>
  <w:p w:rsidR="00123DE7" w:rsidRDefault="00123DE7">
    <w:pPr>
      <w:pStyle w:val="Encabezado"/>
    </w:pPr>
  </w:p>
  <w:p w:rsidR="00E02F55" w:rsidRDefault="00E02F5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4C5CE3"/>
    <w:multiLevelType w:val="hybridMultilevel"/>
    <w:tmpl w:val="6FF0B01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6D75010A"/>
    <w:multiLevelType w:val="hybridMultilevel"/>
    <w:tmpl w:val="1A823BE4"/>
    <w:lvl w:ilvl="0" w:tplc="8A2A1244">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3B1"/>
    <w:rsid w:val="00015046"/>
    <w:rsid w:val="00040573"/>
    <w:rsid w:val="000B3E17"/>
    <w:rsid w:val="00123DE7"/>
    <w:rsid w:val="001407CC"/>
    <w:rsid w:val="001930D9"/>
    <w:rsid w:val="001A2554"/>
    <w:rsid w:val="00204A09"/>
    <w:rsid w:val="00216A32"/>
    <w:rsid w:val="00234A47"/>
    <w:rsid w:val="00242998"/>
    <w:rsid w:val="0027271A"/>
    <w:rsid w:val="002A72EB"/>
    <w:rsid w:val="002C2292"/>
    <w:rsid w:val="002C3996"/>
    <w:rsid w:val="002F61EC"/>
    <w:rsid w:val="0030341C"/>
    <w:rsid w:val="0036659D"/>
    <w:rsid w:val="0038202F"/>
    <w:rsid w:val="00392FA5"/>
    <w:rsid w:val="003A5A00"/>
    <w:rsid w:val="003D0620"/>
    <w:rsid w:val="00402F3F"/>
    <w:rsid w:val="004443BB"/>
    <w:rsid w:val="00487509"/>
    <w:rsid w:val="004B1FE2"/>
    <w:rsid w:val="004D31B1"/>
    <w:rsid w:val="0051178B"/>
    <w:rsid w:val="005130B7"/>
    <w:rsid w:val="005E0322"/>
    <w:rsid w:val="006321B5"/>
    <w:rsid w:val="006840A7"/>
    <w:rsid w:val="006B2F86"/>
    <w:rsid w:val="006D0E53"/>
    <w:rsid w:val="006F68C8"/>
    <w:rsid w:val="00783B11"/>
    <w:rsid w:val="007A4B92"/>
    <w:rsid w:val="007B1112"/>
    <w:rsid w:val="007C5822"/>
    <w:rsid w:val="007C5CD1"/>
    <w:rsid w:val="007F1F7E"/>
    <w:rsid w:val="008059C9"/>
    <w:rsid w:val="00830B4C"/>
    <w:rsid w:val="00854ED7"/>
    <w:rsid w:val="008635DA"/>
    <w:rsid w:val="0088515C"/>
    <w:rsid w:val="008A43DE"/>
    <w:rsid w:val="008A7BA8"/>
    <w:rsid w:val="008B78C0"/>
    <w:rsid w:val="008E6C22"/>
    <w:rsid w:val="0090714B"/>
    <w:rsid w:val="00923487"/>
    <w:rsid w:val="009340D0"/>
    <w:rsid w:val="009479D2"/>
    <w:rsid w:val="00962259"/>
    <w:rsid w:val="0097285E"/>
    <w:rsid w:val="00986423"/>
    <w:rsid w:val="00992698"/>
    <w:rsid w:val="009C370D"/>
    <w:rsid w:val="009E3677"/>
    <w:rsid w:val="00A10242"/>
    <w:rsid w:val="00A15C79"/>
    <w:rsid w:val="00A83B70"/>
    <w:rsid w:val="00AB67EF"/>
    <w:rsid w:val="00AC657C"/>
    <w:rsid w:val="00B265DB"/>
    <w:rsid w:val="00B8758D"/>
    <w:rsid w:val="00B924FC"/>
    <w:rsid w:val="00B97379"/>
    <w:rsid w:val="00BE73B1"/>
    <w:rsid w:val="00C07C03"/>
    <w:rsid w:val="00C80DBD"/>
    <w:rsid w:val="00CA6144"/>
    <w:rsid w:val="00CB4D5A"/>
    <w:rsid w:val="00CC209E"/>
    <w:rsid w:val="00CD5B1B"/>
    <w:rsid w:val="00CE5028"/>
    <w:rsid w:val="00D10475"/>
    <w:rsid w:val="00D22A7C"/>
    <w:rsid w:val="00D4104B"/>
    <w:rsid w:val="00D439FB"/>
    <w:rsid w:val="00D53EDD"/>
    <w:rsid w:val="00D64913"/>
    <w:rsid w:val="00D700CE"/>
    <w:rsid w:val="00D72EEE"/>
    <w:rsid w:val="00D74AF1"/>
    <w:rsid w:val="00DB0794"/>
    <w:rsid w:val="00DC1AC7"/>
    <w:rsid w:val="00DE5D54"/>
    <w:rsid w:val="00E02F55"/>
    <w:rsid w:val="00E13D2B"/>
    <w:rsid w:val="00E35A14"/>
    <w:rsid w:val="00E75F64"/>
    <w:rsid w:val="00E77176"/>
    <w:rsid w:val="00EE1BC0"/>
    <w:rsid w:val="00F052F1"/>
    <w:rsid w:val="00F54025"/>
    <w:rsid w:val="00F960C1"/>
    <w:rsid w:val="00FB265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FA4E8FA-C732-4301-9266-B1AB7775A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271A"/>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924FC"/>
    <w:pPr>
      <w:spacing w:after="0" w:line="240" w:lineRule="auto"/>
    </w:pPr>
  </w:style>
  <w:style w:type="character" w:styleId="Hipervnculo">
    <w:name w:val="Hyperlink"/>
    <w:basedOn w:val="Fuentedeprrafopredeter"/>
    <w:uiPriority w:val="99"/>
    <w:unhideWhenUsed/>
    <w:rsid w:val="00B924FC"/>
    <w:rPr>
      <w:color w:val="0563C1" w:themeColor="hyperlink"/>
      <w:u w:val="single"/>
    </w:rPr>
  </w:style>
  <w:style w:type="paragraph" w:styleId="Encabezado">
    <w:name w:val="header"/>
    <w:basedOn w:val="Normal"/>
    <w:link w:val="EncabezadoCar"/>
    <w:uiPriority w:val="99"/>
    <w:unhideWhenUsed/>
    <w:rsid w:val="005E032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E0322"/>
  </w:style>
  <w:style w:type="paragraph" w:styleId="Piedepgina">
    <w:name w:val="footer"/>
    <w:basedOn w:val="Normal"/>
    <w:link w:val="PiedepginaCar"/>
    <w:uiPriority w:val="99"/>
    <w:unhideWhenUsed/>
    <w:rsid w:val="005E032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E0322"/>
  </w:style>
  <w:style w:type="paragraph" w:styleId="Prrafodelista">
    <w:name w:val="List Paragraph"/>
    <w:basedOn w:val="Normal"/>
    <w:uiPriority w:val="34"/>
    <w:qFormat/>
    <w:rsid w:val="00986423"/>
    <w:pPr>
      <w:spacing w:after="160" w:line="259" w:lineRule="auto"/>
      <w:ind w:left="720"/>
      <w:contextualSpacing/>
    </w:pPr>
  </w:style>
  <w:style w:type="character" w:customStyle="1" w:styleId="apple-converted-space">
    <w:name w:val="apple-converted-space"/>
    <w:basedOn w:val="Fuentedeprrafopredeter"/>
    <w:rsid w:val="00E77176"/>
  </w:style>
  <w:style w:type="paragraph" w:styleId="Textodeglobo">
    <w:name w:val="Balloon Text"/>
    <w:basedOn w:val="Normal"/>
    <w:link w:val="TextodegloboCar"/>
    <w:uiPriority w:val="99"/>
    <w:semiHidden/>
    <w:unhideWhenUsed/>
    <w:rsid w:val="004B1FE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1FE2"/>
    <w:rPr>
      <w:rFonts w:ascii="Segoe UI" w:hAnsi="Segoe UI" w:cs="Segoe UI"/>
      <w:sz w:val="18"/>
      <w:szCs w:val="18"/>
    </w:rPr>
  </w:style>
  <w:style w:type="character" w:customStyle="1" w:styleId="apple-style-span">
    <w:name w:val="apple-style-span"/>
    <w:basedOn w:val="Fuentedeprrafopredeter"/>
    <w:rsid w:val="00487509"/>
  </w:style>
  <w:style w:type="table" w:styleId="Tablaconcuadrcula">
    <w:name w:val="Table Grid"/>
    <w:basedOn w:val="Tablanormal"/>
    <w:uiPriority w:val="39"/>
    <w:rsid w:val="005117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5271293283398499709p1">
    <w:name w:val="m_5271293283398499709p1"/>
    <w:basedOn w:val="Normal"/>
    <w:rsid w:val="00FB265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CB4D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064135">
      <w:bodyDiv w:val="1"/>
      <w:marLeft w:val="0"/>
      <w:marRight w:val="0"/>
      <w:marTop w:val="0"/>
      <w:marBottom w:val="0"/>
      <w:divBdr>
        <w:top w:val="none" w:sz="0" w:space="0" w:color="auto"/>
        <w:left w:val="none" w:sz="0" w:space="0" w:color="auto"/>
        <w:bottom w:val="none" w:sz="0" w:space="0" w:color="auto"/>
        <w:right w:val="none" w:sz="0" w:space="0" w:color="auto"/>
      </w:divBdr>
      <w:divsChild>
        <w:div w:id="1234508755">
          <w:marLeft w:val="0"/>
          <w:marRight w:val="0"/>
          <w:marTop w:val="0"/>
          <w:marBottom w:val="0"/>
          <w:divBdr>
            <w:top w:val="none" w:sz="0" w:space="0" w:color="auto"/>
            <w:left w:val="none" w:sz="0" w:space="0" w:color="auto"/>
            <w:bottom w:val="none" w:sz="0" w:space="0" w:color="auto"/>
            <w:right w:val="none" w:sz="0" w:space="0" w:color="auto"/>
          </w:divBdr>
        </w:div>
        <w:div w:id="2096895558">
          <w:marLeft w:val="0"/>
          <w:marRight w:val="0"/>
          <w:marTop w:val="0"/>
          <w:marBottom w:val="0"/>
          <w:divBdr>
            <w:top w:val="none" w:sz="0" w:space="0" w:color="auto"/>
            <w:left w:val="none" w:sz="0" w:space="0" w:color="auto"/>
            <w:bottom w:val="none" w:sz="0" w:space="0" w:color="auto"/>
            <w:right w:val="none" w:sz="0" w:space="0" w:color="auto"/>
          </w:divBdr>
        </w:div>
        <w:div w:id="302389267">
          <w:marLeft w:val="0"/>
          <w:marRight w:val="0"/>
          <w:marTop w:val="0"/>
          <w:marBottom w:val="0"/>
          <w:divBdr>
            <w:top w:val="none" w:sz="0" w:space="0" w:color="auto"/>
            <w:left w:val="none" w:sz="0" w:space="0" w:color="auto"/>
            <w:bottom w:val="none" w:sz="0" w:space="0" w:color="auto"/>
            <w:right w:val="none" w:sz="0" w:space="0" w:color="auto"/>
          </w:divBdr>
        </w:div>
        <w:div w:id="348525303">
          <w:marLeft w:val="0"/>
          <w:marRight w:val="0"/>
          <w:marTop w:val="0"/>
          <w:marBottom w:val="0"/>
          <w:divBdr>
            <w:top w:val="none" w:sz="0" w:space="0" w:color="auto"/>
            <w:left w:val="none" w:sz="0" w:space="0" w:color="auto"/>
            <w:bottom w:val="none" w:sz="0" w:space="0" w:color="auto"/>
            <w:right w:val="none" w:sz="0" w:space="0" w:color="auto"/>
          </w:divBdr>
        </w:div>
        <w:div w:id="722679655">
          <w:marLeft w:val="0"/>
          <w:marRight w:val="0"/>
          <w:marTop w:val="0"/>
          <w:marBottom w:val="0"/>
          <w:divBdr>
            <w:top w:val="none" w:sz="0" w:space="0" w:color="auto"/>
            <w:left w:val="none" w:sz="0" w:space="0" w:color="auto"/>
            <w:bottom w:val="none" w:sz="0" w:space="0" w:color="auto"/>
            <w:right w:val="none" w:sz="0" w:space="0" w:color="auto"/>
          </w:divBdr>
        </w:div>
        <w:div w:id="293608035">
          <w:marLeft w:val="0"/>
          <w:marRight w:val="0"/>
          <w:marTop w:val="0"/>
          <w:marBottom w:val="0"/>
          <w:divBdr>
            <w:top w:val="none" w:sz="0" w:space="0" w:color="auto"/>
            <w:left w:val="none" w:sz="0" w:space="0" w:color="auto"/>
            <w:bottom w:val="none" w:sz="0" w:space="0" w:color="auto"/>
            <w:right w:val="none" w:sz="0" w:space="0" w:color="auto"/>
          </w:divBdr>
        </w:div>
        <w:div w:id="1780248901">
          <w:marLeft w:val="0"/>
          <w:marRight w:val="0"/>
          <w:marTop w:val="0"/>
          <w:marBottom w:val="0"/>
          <w:divBdr>
            <w:top w:val="none" w:sz="0" w:space="0" w:color="auto"/>
            <w:left w:val="none" w:sz="0" w:space="0" w:color="auto"/>
            <w:bottom w:val="none" w:sz="0" w:space="0" w:color="auto"/>
            <w:right w:val="none" w:sz="0" w:space="0" w:color="auto"/>
          </w:divBdr>
        </w:div>
        <w:div w:id="418672438">
          <w:marLeft w:val="0"/>
          <w:marRight w:val="0"/>
          <w:marTop w:val="0"/>
          <w:marBottom w:val="0"/>
          <w:divBdr>
            <w:top w:val="none" w:sz="0" w:space="0" w:color="auto"/>
            <w:left w:val="none" w:sz="0" w:space="0" w:color="auto"/>
            <w:bottom w:val="none" w:sz="0" w:space="0" w:color="auto"/>
            <w:right w:val="none" w:sz="0" w:space="0" w:color="auto"/>
          </w:divBdr>
        </w:div>
      </w:divsChild>
    </w:div>
    <w:div w:id="521626000">
      <w:bodyDiv w:val="1"/>
      <w:marLeft w:val="0"/>
      <w:marRight w:val="0"/>
      <w:marTop w:val="0"/>
      <w:marBottom w:val="0"/>
      <w:divBdr>
        <w:top w:val="none" w:sz="0" w:space="0" w:color="auto"/>
        <w:left w:val="none" w:sz="0" w:space="0" w:color="auto"/>
        <w:bottom w:val="none" w:sz="0" w:space="0" w:color="auto"/>
        <w:right w:val="none" w:sz="0" w:space="0" w:color="auto"/>
      </w:divBdr>
      <w:divsChild>
        <w:div w:id="1864323363">
          <w:marLeft w:val="0"/>
          <w:marRight w:val="0"/>
          <w:marTop w:val="0"/>
          <w:marBottom w:val="0"/>
          <w:divBdr>
            <w:top w:val="none" w:sz="0" w:space="0" w:color="auto"/>
            <w:left w:val="none" w:sz="0" w:space="0" w:color="auto"/>
            <w:bottom w:val="none" w:sz="0" w:space="0" w:color="auto"/>
            <w:right w:val="none" w:sz="0" w:space="0" w:color="auto"/>
          </w:divBdr>
        </w:div>
        <w:div w:id="1438868556">
          <w:marLeft w:val="0"/>
          <w:marRight w:val="0"/>
          <w:marTop w:val="0"/>
          <w:marBottom w:val="0"/>
          <w:divBdr>
            <w:top w:val="none" w:sz="0" w:space="0" w:color="auto"/>
            <w:left w:val="none" w:sz="0" w:space="0" w:color="auto"/>
            <w:bottom w:val="none" w:sz="0" w:space="0" w:color="auto"/>
            <w:right w:val="none" w:sz="0" w:space="0" w:color="auto"/>
          </w:divBdr>
        </w:div>
        <w:div w:id="1312101018">
          <w:marLeft w:val="0"/>
          <w:marRight w:val="0"/>
          <w:marTop w:val="0"/>
          <w:marBottom w:val="0"/>
          <w:divBdr>
            <w:top w:val="none" w:sz="0" w:space="0" w:color="auto"/>
            <w:left w:val="none" w:sz="0" w:space="0" w:color="auto"/>
            <w:bottom w:val="none" w:sz="0" w:space="0" w:color="auto"/>
            <w:right w:val="none" w:sz="0" w:space="0" w:color="auto"/>
          </w:divBdr>
        </w:div>
      </w:divsChild>
    </w:div>
    <w:div w:id="1490251534">
      <w:bodyDiv w:val="1"/>
      <w:marLeft w:val="0"/>
      <w:marRight w:val="0"/>
      <w:marTop w:val="0"/>
      <w:marBottom w:val="0"/>
      <w:divBdr>
        <w:top w:val="none" w:sz="0" w:space="0" w:color="auto"/>
        <w:left w:val="none" w:sz="0" w:space="0" w:color="auto"/>
        <w:bottom w:val="none" w:sz="0" w:space="0" w:color="auto"/>
        <w:right w:val="none" w:sz="0" w:space="0" w:color="auto"/>
      </w:divBdr>
      <w:divsChild>
        <w:div w:id="241381290">
          <w:marLeft w:val="0"/>
          <w:marRight w:val="0"/>
          <w:marTop w:val="0"/>
          <w:marBottom w:val="0"/>
          <w:divBdr>
            <w:top w:val="none" w:sz="0" w:space="0" w:color="auto"/>
            <w:left w:val="none" w:sz="0" w:space="0" w:color="auto"/>
            <w:bottom w:val="none" w:sz="0" w:space="0" w:color="auto"/>
            <w:right w:val="none" w:sz="0" w:space="0" w:color="auto"/>
          </w:divBdr>
        </w:div>
        <w:div w:id="905649021">
          <w:marLeft w:val="0"/>
          <w:marRight w:val="0"/>
          <w:marTop w:val="0"/>
          <w:marBottom w:val="0"/>
          <w:divBdr>
            <w:top w:val="none" w:sz="0" w:space="0" w:color="auto"/>
            <w:left w:val="none" w:sz="0" w:space="0" w:color="auto"/>
            <w:bottom w:val="none" w:sz="0" w:space="0" w:color="auto"/>
            <w:right w:val="none" w:sz="0" w:space="0" w:color="auto"/>
          </w:divBdr>
        </w:div>
        <w:div w:id="571043948">
          <w:marLeft w:val="0"/>
          <w:marRight w:val="0"/>
          <w:marTop w:val="0"/>
          <w:marBottom w:val="0"/>
          <w:divBdr>
            <w:top w:val="none" w:sz="0" w:space="0" w:color="auto"/>
            <w:left w:val="none" w:sz="0" w:space="0" w:color="auto"/>
            <w:bottom w:val="none" w:sz="0" w:space="0" w:color="auto"/>
            <w:right w:val="none" w:sz="0" w:space="0" w:color="auto"/>
          </w:divBdr>
        </w:div>
        <w:div w:id="82069047">
          <w:marLeft w:val="0"/>
          <w:marRight w:val="0"/>
          <w:marTop w:val="0"/>
          <w:marBottom w:val="0"/>
          <w:divBdr>
            <w:top w:val="none" w:sz="0" w:space="0" w:color="auto"/>
            <w:left w:val="none" w:sz="0" w:space="0" w:color="auto"/>
            <w:bottom w:val="none" w:sz="0" w:space="0" w:color="auto"/>
            <w:right w:val="none" w:sz="0" w:space="0" w:color="auto"/>
          </w:divBdr>
        </w:div>
        <w:div w:id="1340234987">
          <w:marLeft w:val="0"/>
          <w:marRight w:val="0"/>
          <w:marTop w:val="0"/>
          <w:marBottom w:val="0"/>
          <w:divBdr>
            <w:top w:val="none" w:sz="0" w:space="0" w:color="auto"/>
            <w:left w:val="none" w:sz="0" w:space="0" w:color="auto"/>
            <w:bottom w:val="none" w:sz="0" w:space="0" w:color="auto"/>
            <w:right w:val="none" w:sz="0" w:space="0" w:color="auto"/>
          </w:divBdr>
        </w:div>
      </w:divsChild>
    </w:div>
    <w:div w:id="1687368905">
      <w:bodyDiv w:val="1"/>
      <w:marLeft w:val="0"/>
      <w:marRight w:val="0"/>
      <w:marTop w:val="0"/>
      <w:marBottom w:val="0"/>
      <w:divBdr>
        <w:top w:val="none" w:sz="0" w:space="0" w:color="auto"/>
        <w:left w:val="none" w:sz="0" w:space="0" w:color="auto"/>
        <w:bottom w:val="none" w:sz="0" w:space="0" w:color="auto"/>
        <w:right w:val="none" w:sz="0" w:space="0" w:color="auto"/>
      </w:divBdr>
    </w:div>
    <w:div w:id="1784033040">
      <w:bodyDiv w:val="1"/>
      <w:marLeft w:val="0"/>
      <w:marRight w:val="0"/>
      <w:marTop w:val="0"/>
      <w:marBottom w:val="0"/>
      <w:divBdr>
        <w:top w:val="none" w:sz="0" w:space="0" w:color="auto"/>
        <w:left w:val="none" w:sz="0" w:space="0" w:color="auto"/>
        <w:bottom w:val="none" w:sz="0" w:space="0" w:color="auto"/>
        <w:right w:val="none" w:sz="0" w:space="0" w:color="auto"/>
      </w:divBdr>
      <w:divsChild>
        <w:div w:id="1700679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5710658">
              <w:marLeft w:val="0"/>
              <w:marRight w:val="0"/>
              <w:marTop w:val="0"/>
              <w:marBottom w:val="0"/>
              <w:divBdr>
                <w:top w:val="none" w:sz="0" w:space="0" w:color="auto"/>
                <w:left w:val="none" w:sz="0" w:space="0" w:color="auto"/>
                <w:bottom w:val="none" w:sz="0" w:space="0" w:color="auto"/>
                <w:right w:val="none" w:sz="0" w:space="0" w:color="auto"/>
              </w:divBdr>
              <w:divsChild>
                <w:div w:id="205445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323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hyperlink" Target="mailto:FedeLGBT@gmail.com" TargetMode="External"/><Relationship Id="rId1" Type="http://schemas.openxmlformats.org/officeDocument/2006/relationships/hyperlink" Target="http://www.Federac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C1688A-D68E-4971-BEF0-F28FB2DF25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1034</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Giblouxe Inc.</dc:creator>
  <cp:lastModifiedBy>Coalición Ecuatoriana Organizaciones Trans</cp:lastModifiedBy>
  <cp:revision>2</cp:revision>
  <cp:lastPrinted>2017-01-03T17:47:00Z</cp:lastPrinted>
  <dcterms:created xsi:type="dcterms:W3CDTF">2017-05-31T23:04:00Z</dcterms:created>
  <dcterms:modified xsi:type="dcterms:W3CDTF">2017-05-31T23:04:00Z</dcterms:modified>
</cp:coreProperties>
</file>